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8D8D" w14:textId="5921A232" w:rsidR="0042250C" w:rsidRPr="007F3AD3" w:rsidRDefault="004F7BAD" w:rsidP="007E0146">
      <w:pPr>
        <w:jc w:val="both"/>
        <w:rPr>
          <w:rFonts w:cstheme="majorBidi"/>
          <w:szCs w:val="28"/>
        </w:rPr>
      </w:pPr>
      <w:r w:rsidRPr="007F3AD3">
        <w:rPr>
          <w:rFonts w:cstheme="majorBidi"/>
          <w:szCs w:val="28"/>
        </w:rPr>
        <w:t xml:space="preserve">Adresse </w:t>
      </w:r>
    </w:p>
    <w:p w14:paraId="7A58396B" w14:textId="259FB53C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7AF87FE8" w14:textId="2A4FE191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558D3BEF" w14:textId="26412BDF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2D3CE101" w14:textId="1390B8C9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320DAD32" w14:textId="51BA1727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6B1711A6" w14:textId="6F0D0F61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7AF9975C" w14:textId="77777777" w:rsidR="00D137E9" w:rsidRPr="00D137E9" w:rsidRDefault="00D137E9" w:rsidP="00D137E9">
      <w:pPr>
        <w:pStyle w:val="font8"/>
        <w:spacing w:before="0" w:beforeAutospacing="0" w:after="0" w:afterAutospacing="0"/>
        <w:rPr>
          <w:sz w:val="28"/>
          <w:szCs w:val="28"/>
        </w:rPr>
      </w:pPr>
      <w:r w:rsidRPr="00D137E9">
        <w:rPr>
          <w:b/>
          <w:bCs/>
          <w:color w:val="000000"/>
          <w:sz w:val="28"/>
          <w:szCs w:val="28"/>
        </w:rPr>
        <w:t xml:space="preserve">Gholamhossein </w:t>
      </w:r>
      <w:proofErr w:type="spellStart"/>
      <w:r w:rsidRPr="00D137E9">
        <w:rPr>
          <w:b/>
          <w:bCs/>
          <w:color w:val="000000"/>
          <w:sz w:val="28"/>
          <w:szCs w:val="28"/>
        </w:rPr>
        <w:t>Mohseni</w:t>
      </w:r>
      <w:proofErr w:type="spellEnd"/>
      <w:r w:rsidRPr="00D137E9">
        <w:rPr>
          <w:b/>
          <w:bCs/>
          <w:color w:val="000000"/>
          <w:sz w:val="28"/>
          <w:szCs w:val="28"/>
        </w:rPr>
        <w:t xml:space="preserve"> Ejei</w:t>
      </w:r>
    </w:p>
    <w:p w14:paraId="5430A646" w14:textId="77777777" w:rsidR="00D137E9" w:rsidRPr="00D137E9" w:rsidRDefault="00D137E9" w:rsidP="00D137E9">
      <w:pPr>
        <w:pStyle w:val="font8"/>
        <w:spacing w:before="0" w:beforeAutospacing="0" w:after="0" w:afterAutospacing="0"/>
        <w:rPr>
          <w:sz w:val="28"/>
          <w:szCs w:val="28"/>
        </w:rPr>
      </w:pPr>
      <w:r w:rsidRPr="00D137E9">
        <w:rPr>
          <w:color w:val="000000"/>
          <w:sz w:val="28"/>
          <w:szCs w:val="28"/>
        </w:rPr>
        <w:t xml:space="preserve">c/o Embassy of Iran to the European Union </w:t>
      </w:r>
    </w:p>
    <w:p w14:paraId="69679D06" w14:textId="77777777" w:rsidR="00D137E9" w:rsidRPr="00D137E9" w:rsidRDefault="00D137E9" w:rsidP="00D137E9">
      <w:pPr>
        <w:pStyle w:val="font8"/>
        <w:spacing w:before="0" w:beforeAutospacing="0" w:after="0" w:afterAutospacing="0"/>
        <w:rPr>
          <w:sz w:val="28"/>
          <w:szCs w:val="28"/>
        </w:rPr>
      </w:pPr>
      <w:r w:rsidRPr="00D137E9">
        <w:rPr>
          <w:color w:val="000000"/>
          <w:sz w:val="28"/>
          <w:szCs w:val="28"/>
        </w:rPr>
        <w:t>Avenue Franklin Roosevelt No. 15</w:t>
      </w:r>
    </w:p>
    <w:p w14:paraId="46FFE7F7" w14:textId="77777777" w:rsidR="00D137E9" w:rsidRPr="00D137E9" w:rsidRDefault="00D137E9" w:rsidP="00D137E9">
      <w:pPr>
        <w:pStyle w:val="font8"/>
        <w:spacing w:before="0" w:beforeAutospacing="0" w:after="0" w:afterAutospacing="0"/>
        <w:rPr>
          <w:sz w:val="28"/>
          <w:szCs w:val="28"/>
        </w:rPr>
      </w:pPr>
      <w:r w:rsidRPr="00D137E9">
        <w:rPr>
          <w:color w:val="000000"/>
          <w:sz w:val="28"/>
          <w:szCs w:val="28"/>
        </w:rPr>
        <w:t xml:space="preserve">1050 </w:t>
      </w:r>
      <w:proofErr w:type="spellStart"/>
      <w:r w:rsidRPr="00D137E9">
        <w:rPr>
          <w:color w:val="000000"/>
          <w:sz w:val="28"/>
          <w:szCs w:val="28"/>
        </w:rPr>
        <w:t>Bruxelles</w:t>
      </w:r>
      <w:proofErr w:type="spellEnd"/>
      <w:r w:rsidRPr="00D137E9">
        <w:rPr>
          <w:color w:val="000000"/>
          <w:sz w:val="28"/>
          <w:szCs w:val="28"/>
        </w:rPr>
        <w:t>  /  Belgium</w:t>
      </w:r>
    </w:p>
    <w:p w14:paraId="2D1B8D0E" w14:textId="14FF2449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1B1FC1F7" w14:textId="2C60D21C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19694A8D" w14:textId="775DB68C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613102F5" w14:textId="304B52A3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54AE04B1" w14:textId="32F6CD19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412706E8" w14:textId="1140CF6C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7E620D3D" w14:textId="7CA78A71" w:rsidR="004F7BAD" w:rsidRPr="00D137E9" w:rsidRDefault="004F7BAD" w:rsidP="007E0146">
      <w:pPr>
        <w:jc w:val="both"/>
        <w:rPr>
          <w:rFonts w:cstheme="majorBidi"/>
          <w:szCs w:val="28"/>
        </w:rPr>
      </w:pPr>
      <w:r w:rsidRPr="007F3AD3">
        <w:rPr>
          <w:rFonts w:cstheme="majorBidi"/>
          <w:szCs w:val="28"/>
        </w:rPr>
        <w:t>Sehr geehrter Herr</w:t>
      </w:r>
      <w:r w:rsidR="00FF6111" w:rsidRPr="007F3AD3">
        <w:rPr>
          <w:rFonts w:cstheme="majorBidi"/>
          <w:szCs w:val="28"/>
        </w:rPr>
        <w:t xml:space="preserve"> </w:t>
      </w:r>
      <w:r w:rsidR="00D137E9" w:rsidRPr="00D137E9">
        <w:rPr>
          <w:color w:val="000000"/>
          <w:szCs w:val="28"/>
        </w:rPr>
        <w:t xml:space="preserve">Gholamhossein </w:t>
      </w:r>
      <w:proofErr w:type="spellStart"/>
      <w:r w:rsidR="00D137E9" w:rsidRPr="00D137E9">
        <w:rPr>
          <w:color w:val="000000"/>
          <w:szCs w:val="28"/>
        </w:rPr>
        <w:t>Mohseni</w:t>
      </w:r>
      <w:proofErr w:type="spellEnd"/>
      <w:r w:rsidR="00D137E9" w:rsidRPr="00D137E9">
        <w:rPr>
          <w:color w:val="000000"/>
          <w:szCs w:val="28"/>
        </w:rPr>
        <w:t xml:space="preserve"> </w:t>
      </w:r>
      <w:proofErr w:type="spellStart"/>
      <w:r w:rsidR="00D137E9" w:rsidRPr="00D137E9">
        <w:rPr>
          <w:color w:val="000000"/>
          <w:szCs w:val="28"/>
        </w:rPr>
        <w:t>Ejei</w:t>
      </w:r>
      <w:proofErr w:type="spellEnd"/>
      <w:r w:rsidRPr="00D137E9">
        <w:rPr>
          <w:rFonts w:cstheme="majorBidi"/>
          <w:szCs w:val="28"/>
        </w:rPr>
        <w:t>,</w:t>
      </w:r>
    </w:p>
    <w:p w14:paraId="731EAEB9" w14:textId="7B21E1EB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5DE4F82B" w14:textId="7615DF8A" w:rsidR="004F7BAD" w:rsidRPr="007F3AD3" w:rsidRDefault="004F7BAD" w:rsidP="007E0146">
      <w:pPr>
        <w:jc w:val="both"/>
        <w:rPr>
          <w:rFonts w:cstheme="majorBidi"/>
          <w:szCs w:val="28"/>
        </w:rPr>
      </w:pPr>
      <w:r w:rsidRPr="007F3AD3">
        <w:rPr>
          <w:rFonts w:cstheme="majorBidi"/>
          <w:szCs w:val="28"/>
        </w:rPr>
        <w:t>ich bin Mitglied des Donnersberger Literaturvereins / des Literarischen Vereins der Pfalz  /  Autor   /</w:t>
      </w:r>
    </w:p>
    <w:p w14:paraId="31C99F07" w14:textId="1F601503" w:rsidR="00F869DB" w:rsidRPr="007F3AD3" w:rsidRDefault="002C25C7" w:rsidP="00846499">
      <w:pPr>
        <w:jc w:val="both"/>
        <w:rPr>
          <w:rFonts w:cstheme="majorBidi"/>
          <w:szCs w:val="28"/>
        </w:rPr>
      </w:pPr>
      <w:r w:rsidRPr="007F3AD3">
        <w:rPr>
          <w:rFonts w:cstheme="majorBidi"/>
          <w:szCs w:val="28"/>
        </w:rPr>
        <w:t xml:space="preserve">aus </w:t>
      </w:r>
      <w:r w:rsidR="00DC3CF4" w:rsidRPr="007F3AD3">
        <w:rPr>
          <w:rFonts w:cstheme="majorBidi"/>
          <w:szCs w:val="28"/>
        </w:rPr>
        <w:t>Berichten von Amnesty international</w:t>
      </w:r>
      <w:r w:rsidR="0085426D" w:rsidRPr="007F3AD3">
        <w:rPr>
          <w:rFonts w:cstheme="majorBidi"/>
          <w:szCs w:val="28"/>
        </w:rPr>
        <w:t xml:space="preserve"> </w:t>
      </w:r>
      <w:r w:rsidR="007F3AD3" w:rsidRPr="007F3AD3">
        <w:rPr>
          <w:rFonts w:cstheme="majorBidi"/>
          <w:szCs w:val="28"/>
        </w:rPr>
        <w:t xml:space="preserve">und der </w:t>
      </w:r>
      <w:hyperlink r:id="rId4" w:history="1">
        <w:r w:rsidR="007F3AD3" w:rsidRPr="007F3AD3">
          <w:rPr>
            <w:rStyle w:val="Hyperlink"/>
            <w:color w:val="000000" w:themeColor="text1"/>
            <w:szCs w:val="28"/>
            <w:u w:val="none"/>
          </w:rPr>
          <w:t>Internationalen Gesellschaft</w:t>
        </w:r>
        <w:r w:rsidR="007F3AD3" w:rsidRPr="007F3AD3">
          <w:rPr>
            <w:color w:val="000000" w:themeColor="text1"/>
            <w:szCs w:val="28"/>
          </w:rPr>
          <w:br/>
        </w:r>
        <w:r w:rsidR="007F3AD3" w:rsidRPr="007F3AD3">
          <w:rPr>
            <w:rStyle w:val="Hyperlink"/>
            <w:color w:val="000000" w:themeColor="text1"/>
            <w:szCs w:val="28"/>
            <w:u w:val="none"/>
          </w:rPr>
          <w:t>für Menschenrechte (IGFM)</w:t>
        </w:r>
      </w:hyperlink>
      <w:r w:rsidR="007F3AD3" w:rsidRPr="007F3AD3">
        <w:rPr>
          <w:szCs w:val="28"/>
        </w:rPr>
        <w:t xml:space="preserve"> </w:t>
      </w:r>
      <w:r w:rsidR="0085426D" w:rsidRPr="007F3AD3">
        <w:rPr>
          <w:rFonts w:cstheme="majorBidi"/>
          <w:szCs w:val="28"/>
        </w:rPr>
        <w:t xml:space="preserve">habe ich von </w:t>
      </w:r>
      <w:r w:rsidR="00AA4944" w:rsidRPr="007F3AD3">
        <w:rPr>
          <w:rFonts w:cstheme="majorBidi"/>
          <w:szCs w:val="28"/>
        </w:rPr>
        <w:t xml:space="preserve">den seit 2014 </w:t>
      </w:r>
      <w:r w:rsidR="00F869DB" w:rsidRPr="007F3AD3">
        <w:rPr>
          <w:rFonts w:cstheme="majorBidi"/>
          <w:szCs w:val="28"/>
        </w:rPr>
        <w:t xml:space="preserve">wiederholten </w:t>
      </w:r>
      <w:r w:rsidR="00DC3CF4" w:rsidRPr="007F3AD3">
        <w:rPr>
          <w:rFonts w:cstheme="majorBidi"/>
          <w:szCs w:val="28"/>
          <w:lang w:bidi="fa-IR"/>
        </w:rPr>
        <w:t>langjährigen Haftstrafe</w:t>
      </w:r>
      <w:r w:rsidR="00F869DB" w:rsidRPr="007F3AD3">
        <w:rPr>
          <w:rFonts w:cstheme="majorBidi"/>
          <w:szCs w:val="28"/>
          <w:lang w:bidi="fa-IR"/>
        </w:rPr>
        <w:t>n</w:t>
      </w:r>
      <w:r w:rsidR="00DC3CF4" w:rsidRPr="007F3AD3">
        <w:rPr>
          <w:rFonts w:cstheme="majorBidi"/>
          <w:szCs w:val="28"/>
          <w:lang w:bidi="fa-IR"/>
        </w:rPr>
        <w:t xml:space="preserve"> </w:t>
      </w:r>
      <w:r w:rsidR="00DC3CF4" w:rsidRPr="007F3AD3">
        <w:rPr>
          <w:rFonts w:cstheme="majorBidi"/>
          <w:szCs w:val="28"/>
        </w:rPr>
        <w:t>der</w:t>
      </w:r>
      <w:r w:rsidR="009759CA" w:rsidRPr="007F3AD3">
        <w:rPr>
          <w:rFonts w:cstheme="majorBidi"/>
          <w:szCs w:val="28"/>
        </w:rPr>
        <w:t xml:space="preserve"> iranischen Schriftstellerin und Menschenrechtlerin </w:t>
      </w:r>
      <w:proofErr w:type="spellStart"/>
      <w:r w:rsidR="0028179A" w:rsidRPr="007F3AD3">
        <w:rPr>
          <w:rFonts w:cstheme="majorBidi"/>
          <w:szCs w:val="28"/>
        </w:rPr>
        <w:t>Golrokh</w:t>
      </w:r>
      <w:proofErr w:type="spellEnd"/>
      <w:r w:rsidR="0028179A" w:rsidRPr="007F3AD3">
        <w:rPr>
          <w:rFonts w:cstheme="majorBidi"/>
          <w:szCs w:val="28"/>
        </w:rPr>
        <w:t xml:space="preserve"> Ebrahimi </w:t>
      </w:r>
      <w:proofErr w:type="spellStart"/>
      <w:r w:rsidR="0028179A" w:rsidRPr="007F3AD3">
        <w:rPr>
          <w:rFonts w:cstheme="majorBidi"/>
          <w:szCs w:val="28"/>
        </w:rPr>
        <w:t>Iraee</w:t>
      </w:r>
      <w:proofErr w:type="spellEnd"/>
      <w:r w:rsidR="0085426D" w:rsidRPr="007F3AD3">
        <w:rPr>
          <w:rFonts w:cstheme="majorBidi"/>
          <w:szCs w:val="28"/>
        </w:rPr>
        <w:t xml:space="preserve"> erfahren. </w:t>
      </w:r>
      <w:r w:rsidR="009759CA" w:rsidRPr="007F3AD3">
        <w:rPr>
          <w:rFonts w:cstheme="majorBidi"/>
          <w:szCs w:val="28"/>
        </w:rPr>
        <w:t>Diese</w:t>
      </w:r>
      <w:r w:rsidR="0028179A" w:rsidRPr="007F3AD3">
        <w:rPr>
          <w:rFonts w:cstheme="majorBidi"/>
          <w:szCs w:val="28"/>
        </w:rPr>
        <w:t xml:space="preserve"> ha</w:t>
      </w:r>
      <w:r w:rsidR="009759CA" w:rsidRPr="007F3AD3">
        <w:rPr>
          <w:rFonts w:cstheme="majorBidi"/>
          <w:szCs w:val="28"/>
        </w:rPr>
        <w:t>ben</w:t>
      </w:r>
      <w:r w:rsidR="0028179A" w:rsidRPr="007F3AD3">
        <w:rPr>
          <w:rFonts w:cstheme="majorBidi"/>
          <w:szCs w:val="28"/>
        </w:rPr>
        <w:t xml:space="preserve"> mich erschüttert. </w:t>
      </w:r>
    </w:p>
    <w:p w14:paraId="402D9B75" w14:textId="19EA7980" w:rsidR="002C25C7" w:rsidRDefault="00846499" w:rsidP="00846499">
      <w:pPr>
        <w:jc w:val="both"/>
        <w:rPr>
          <w:rFonts w:cstheme="majorBidi"/>
          <w:szCs w:val="28"/>
        </w:rPr>
      </w:pPr>
      <w:r w:rsidRPr="007F3AD3">
        <w:rPr>
          <w:rFonts w:cstheme="majorBidi"/>
          <w:szCs w:val="28"/>
        </w:rPr>
        <w:t xml:space="preserve">Ich wende mich an Sie, weil ich mir große Sorgen um </w:t>
      </w:r>
      <w:r w:rsidR="00F869DB" w:rsidRPr="007F3AD3">
        <w:rPr>
          <w:rFonts w:cstheme="majorBidi"/>
          <w:szCs w:val="28"/>
        </w:rPr>
        <w:t xml:space="preserve">die Gesundheit von Frau </w:t>
      </w:r>
      <w:r w:rsidRPr="007F3AD3">
        <w:rPr>
          <w:rFonts w:cstheme="majorBidi"/>
          <w:szCs w:val="28"/>
        </w:rPr>
        <w:t xml:space="preserve">G. </w:t>
      </w:r>
      <w:proofErr w:type="spellStart"/>
      <w:r w:rsidRPr="007F3AD3">
        <w:rPr>
          <w:rFonts w:cstheme="majorBidi"/>
          <w:szCs w:val="28"/>
        </w:rPr>
        <w:t>Iraee</w:t>
      </w:r>
      <w:proofErr w:type="spellEnd"/>
      <w:r w:rsidRPr="007F3AD3">
        <w:rPr>
          <w:rFonts w:cstheme="majorBidi"/>
          <w:szCs w:val="28"/>
        </w:rPr>
        <w:t xml:space="preserve"> mache</w:t>
      </w:r>
      <w:r w:rsidR="003417BF">
        <w:rPr>
          <w:rFonts w:cstheme="majorBidi"/>
          <w:szCs w:val="28"/>
        </w:rPr>
        <w:t>, gezeichnet von mehreren Hungerstreiks</w:t>
      </w:r>
      <w:r w:rsidRPr="007F3AD3">
        <w:rPr>
          <w:rFonts w:cstheme="majorBidi"/>
          <w:szCs w:val="28"/>
        </w:rPr>
        <w:t>.</w:t>
      </w:r>
    </w:p>
    <w:p w14:paraId="4BA57203" w14:textId="2513A9AB" w:rsidR="007216A3" w:rsidRDefault="007216A3" w:rsidP="00846499">
      <w:pPr>
        <w:jc w:val="both"/>
        <w:rPr>
          <w:rFonts w:cstheme="majorBidi"/>
          <w:szCs w:val="28"/>
        </w:rPr>
      </w:pPr>
    </w:p>
    <w:p w14:paraId="2E632EAB" w14:textId="37DEA022" w:rsidR="007216A3" w:rsidRPr="007216A3" w:rsidRDefault="007216A3" w:rsidP="00D8415E">
      <w:pPr>
        <w:jc w:val="both"/>
        <w:rPr>
          <w:rFonts w:cstheme="majorBidi"/>
          <w:szCs w:val="28"/>
        </w:rPr>
      </w:pPr>
      <w:r>
        <w:t xml:space="preserve">Sie wurde nach ihrer </w:t>
      </w:r>
      <w:r w:rsidR="00D8415E">
        <w:t xml:space="preserve">kurzfristigen </w:t>
      </w:r>
      <w:r>
        <w:t xml:space="preserve">Freilassung am 26. September 2022 erneut von „Sicherheitskräften“ in ihrem Haus in Teheran festgenommen und in das </w:t>
      </w:r>
      <w:proofErr w:type="spellStart"/>
      <w:r w:rsidR="003417BF">
        <w:t>Q</w:t>
      </w:r>
      <w:r>
        <w:t>archak</w:t>
      </w:r>
      <w:proofErr w:type="spellEnd"/>
      <w:r>
        <w:t xml:space="preserve">-Gefängnis in </w:t>
      </w:r>
      <w:proofErr w:type="spellStart"/>
      <w:r>
        <w:t>Varamin</w:t>
      </w:r>
      <w:proofErr w:type="spellEnd"/>
      <w:r>
        <w:t xml:space="preserve"> gebracht. Die Festnahme und das neue Verfahren gegen </w:t>
      </w:r>
      <w:r w:rsidR="00D8415E">
        <w:t xml:space="preserve">Fr. </w:t>
      </w:r>
      <w:proofErr w:type="spellStart"/>
      <w:r>
        <w:t>Golrokh</w:t>
      </w:r>
      <w:proofErr w:type="spellEnd"/>
      <w:r>
        <w:t xml:space="preserve"> stehen im Zusammenhang mit ihren Aktivitäten in den Sozialen Medien und ihre Unterstützung der Frau-Leben-Freiheit Proteste. Der Richter Iman </w:t>
      </w:r>
      <w:proofErr w:type="spellStart"/>
      <w:r>
        <w:t>Afshari</w:t>
      </w:r>
      <w:proofErr w:type="spellEnd"/>
      <w:r>
        <w:t xml:space="preserve">, Leiter der Abteilung 26 des Teheraner Revolutionsgerichts, verurteilte </w:t>
      </w:r>
      <w:r w:rsidR="00D8415E">
        <w:t>sie</w:t>
      </w:r>
      <w:r>
        <w:t xml:space="preserve"> wegen „</w:t>
      </w:r>
      <w:r>
        <w:rPr>
          <w:rStyle w:val="Hervorhebung"/>
        </w:rPr>
        <w:t>Versammlung und Absprache mit der Absicht, die Sicherheit des Landes zu stören</w:t>
      </w:r>
      <w:r>
        <w:t>“ zu sechs Jahren Haft und wegen „</w:t>
      </w:r>
      <w:r>
        <w:rPr>
          <w:rStyle w:val="Hervorhebung"/>
        </w:rPr>
        <w:t>Propaganda gegen das Regime</w:t>
      </w:r>
      <w:r>
        <w:t xml:space="preserve">“ zu einem Jahr Haft. Die Haftstrafe wurde vom Berufungsgericht auf fünf Jahre verkürzt. Außerdem wurde </w:t>
      </w:r>
      <w:proofErr w:type="spellStart"/>
      <w:r>
        <w:t>Golrokh</w:t>
      </w:r>
      <w:proofErr w:type="spellEnd"/>
      <w:r>
        <w:t xml:space="preserve"> zu einem Ausreiseverbot für zwei Jahre verurteilt. Am 30. November 2022 wurde sie in das </w:t>
      </w:r>
      <w:proofErr w:type="spellStart"/>
      <w:r>
        <w:t>Evin</w:t>
      </w:r>
      <w:proofErr w:type="spellEnd"/>
      <w:r>
        <w:t>-Gefängnis verlegt</w:t>
      </w:r>
      <w:r w:rsidR="00F46F93">
        <w:t xml:space="preserve"> und infolge des israelischen Angriffs 2025 </w:t>
      </w:r>
      <w:r w:rsidR="003417BF">
        <w:t xml:space="preserve">erneut </w:t>
      </w:r>
      <w:r w:rsidR="00F46F93">
        <w:t xml:space="preserve">in das </w:t>
      </w:r>
      <w:proofErr w:type="spellStart"/>
      <w:r w:rsidR="00F46F93">
        <w:t>Qarchak</w:t>
      </w:r>
      <w:proofErr w:type="spellEnd"/>
      <w:r w:rsidR="00F46F93">
        <w:t xml:space="preserve"> Gefängnis. Die Haftbedingungen vor Ort sind nach </w:t>
      </w:r>
      <w:proofErr w:type="spellStart"/>
      <w:r w:rsidR="00F46F93">
        <w:t>Iraees</w:t>
      </w:r>
      <w:proofErr w:type="spellEnd"/>
      <w:r w:rsidR="00F46F93">
        <w:t xml:space="preserve"> Aussage dort </w:t>
      </w:r>
      <w:r w:rsidR="00FC7787">
        <w:t xml:space="preserve">noch </w:t>
      </w:r>
      <w:r w:rsidR="00F46F93">
        <w:t>schlimmer</w:t>
      </w:r>
      <w:r w:rsidR="00FC7787">
        <w:t>.</w:t>
      </w:r>
    </w:p>
    <w:p w14:paraId="70BC1094" w14:textId="77777777" w:rsidR="00D8415E" w:rsidRDefault="00D8415E" w:rsidP="007216A3">
      <w:pPr>
        <w:jc w:val="both"/>
        <w:rPr>
          <w:rFonts w:cstheme="majorBidi"/>
          <w:szCs w:val="28"/>
        </w:rPr>
      </w:pPr>
    </w:p>
    <w:p w14:paraId="422E9872" w14:textId="38A3198C" w:rsidR="00D1529D" w:rsidRPr="007F3AD3" w:rsidRDefault="00E56647" w:rsidP="007216A3">
      <w:pPr>
        <w:jc w:val="both"/>
        <w:rPr>
          <w:rFonts w:cstheme="majorBidi"/>
          <w:szCs w:val="28"/>
          <w:lang w:bidi="fa-IR"/>
        </w:rPr>
      </w:pPr>
      <w:r w:rsidRPr="007F3AD3">
        <w:rPr>
          <w:rFonts w:cstheme="majorBidi"/>
          <w:szCs w:val="28"/>
          <w:lang w:bidi="fa-IR"/>
        </w:rPr>
        <w:t xml:space="preserve">Ich lebe in einem demokratischen Rechtsstaat, in dem </w:t>
      </w:r>
      <w:r w:rsidR="00394557" w:rsidRPr="007F3AD3">
        <w:rPr>
          <w:rFonts w:cstheme="majorBidi"/>
          <w:szCs w:val="28"/>
          <w:lang w:bidi="fa-IR"/>
        </w:rPr>
        <w:t xml:space="preserve">man auf ein </w:t>
      </w:r>
      <w:r w:rsidR="00DD0A6F" w:rsidRPr="007F3AD3">
        <w:rPr>
          <w:rFonts w:cstheme="majorBidi"/>
          <w:szCs w:val="28"/>
          <w:lang w:bidi="fa-IR"/>
        </w:rPr>
        <w:t>faires Rechtsverfahren vertrauen kann</w:t>
      </w:r>
      <w:r w:rsidR="00FC7787">
        <w:rPr>
          <w:rFonts w:cstheme="majorBidi"/>
          <w:szCs w:val="28"/>
          <w:lang w:bidi="fa-IR"/>
        </w:rPr>
        <w:t xml:space="preserve"> und freie Meinungsäußerung herrscht</w:t>
      </w:r>
      <w:r w:rsidR="00DD0A6F" w:rsidRPr="007F3AD3">
        <w:rPr>
          <w:rFonts w:cstheme="majorBidi"/>
          <w:szCs w:val="28"/>
          <w:lang w:bidi="fa-IR"/>
        </w:rPr>
        <w:t>. D</w:t>
      </w:r>
      <w:r w:rsidR="00B41C2C" w:rsidRPr="007F3AD3">
        <w:rPr>
          <w:rFonts w:cstheme="majorBidi"/>
          <w:szCs w:val="28"/>
          <w:lang w:bidi="fa-IR"/>
        </w:rPr>
        <w:t xml:space="preserve">er Umgang </w:t>
      </w:r>
      <w:r w:rsidR="00B41C2C" w:rsidRPr="007F3AD3">
        <w:rPr>
          <w:rFonts w:cstheme="majorBidi"/>
          <w:szCs w:val="28"/>
          <w:lang w:bidi="fa-IR"/>
        </w:rPr>
        <w:lastRenderedPageBreak/>
        <w:t>mit Andersdenkenden im Iran trifft nicht nur auf mein Unverständnis, sondern erschreckt</w:t>
      </w:r>
      <w:r w:rsidR="007E0146" w:rsidRPr="007F3AD3">
        <w:rPr>
          <w:rFonts w:cstheme="majorBidi"/>
          <w:szCs w:val="28"/>
          <w:lang w:bidi="fa-IR"/>
        </w:rPr>
        <w:t xml:space="preserve"> (mich)</w:t>
      </w:r>
      <w:r w:rsidR="00B41C2C" w:rsidRPr="007F3AD3">
        <w:rPr>
          <w:rFonts w:cstheme="majorBidi"/>
          <w:szCs w:val="28"/>
          <w:lang w:bidi="fa-IR"/>
        </w:rPr>
        <w:t xml:space="preserve">. </w:t>
      </w:r>
    </w:p>
    <w:p w14:paraId="7D8F34EF" w14:textId="72E0C17C" w:rsidR="00B41C2C" w:rsidRPr="007F3AD3" w:rsidRDefault="00B41C2C" w:rsidP="007E0146">
      <w:pPr>
        <w:jc w:val="both"/>
        <w:rPr>
          <w:rFonts w:cstheme="majorBidi"/>
          <w:szCs w:val="28"/>
          <w:lang w:bidi="fa-IR"/>
        </w:rPr>
      </w:pPr>
    </w:p>
    <w:p w14:paraId="336BB852" w14:textId="6DEF83D5" w:rsidR="00FD00CD" w:rsidRPr="007F3AD3" w:rsidRDefault="00FD00CD" w:rsidP="007E0146">
      <w:pPr>
        <w:jc w:val="both"/>
        <w:rPr>
          <w:rFonts w:cstheme="majorBidi"/>
          <w:szCs w:val="28"/>
          <w:lang w:bidi="fa-IR"/>
        </w:rPr>
      </w:pPr>
      <w:r w:rsidRPr="007F3AD3">
        <w:rPr>
          <w:rFonts w:cstheme="majorBidi"/>
          <w:szCs w:val="28"/>
          <w:lang w:bidi="fa-IR"/>
        </w:rPr>
        <w:t>Ich appelliere an Ihre Menschlichkeit und fordere Sie auf</w:t>
      </w:r>
      <w:r w:rsidR="00D7215F">
        <w:rPr>
          <w:rFonts w:cstheme="majorBidi"/>
          <w:szCs w:val="28"/>
          <w:lang w:bidi="fa-IR"/>
        </w:rPr>
        <w:t>,</w:t>
      </w:r>
      <w:r w:rsidRPr="007F3AD3">
        <w:rPr>
          <w:rFonts w:cstheme="majorBidi"/>
          <w:szCs w:val="28"/>
          <w:lang w:bidi="fa-IR"/>
        </w:rPr>
        <w:t xml:space="preserve"> das Urteil gegen </w:t>
      </w:r>
      <w:proofErr w:type="spellStart"/>
      <w:r w:rsidR="00FC7787">
        <w:rPr>
          <w:rFonts w:cstheme="majorBidi"/>
          <w:szCs w:val="28"/>
          <w:lang w:bidi="fa-IR"/>
        </w:rPr>
        <w:t>Golrokh</w:t>
      </w:r>
      <w:proofErr w:type="spellEnd"/>
      <w:r w:rsidR="00FC7787">
        <w:rPr>
          <w:rFonts w:cstheme="majorBidi"/>
          <w:szCs w:val="28"/>
          <w:lang w:bidi="fa-IR"/>
        </w:rPr>
        <w:t xml:space="preserve"> </w:t>
      </w:r>
      <w:proofErr w:type="spellStart"/>
      <w:r w:rsidR="00FC7787">
        <w:rPr>
          <w:rFonts w:cstheme="majorBidi"/>
          <w:szCs w:val="28"/>
          <w:lang w:bidi="fa-IR"/>
        </w:rPr>
        <w:t>Iraee</w:t>
      </w:r>
      <w:proofErr w:type="spellEnd"/>
      <w:r w:rsidR="00FC7787">
        <w:rPr>
          <w:rFonts w:cstheme="majorBidi"/>
          <w:szCs w:val="28"/>
          <w:lang w:bidi="fa-IR"/>
        </w:rPr>
        <w:t xml:space="preserve"> aufzuheben</w:t>
      </w:r>
      <w:r w:rsidR="009E6CC2" w:rsidRPr="007F3AD3">
        <w:rPr>
          <w:rFonts w:cstheme="majorBidi"/>
          <w:szCs w:val="28"/>
          <w:lang w:bidi="fa-IR"/>
        </w:rPr>
        <w:t>.</w:t>
      </w:r>
    </w:p>
    <w:p w14:paraId="29778EB8" w14:textId="4DAE2F7A" w:rsidR="00D1529D" w:rsidRPr="007F3AD3" w:rsidRDefault="00D1529D" w:rsidP="007E0146">
      <w:pPr>
        <w:jc w:val="both"/>
        <w:rPr>
          <w:rFonts w:cstheme="majorBidi"/>
          <w:szCs w:val="28"/>
          <w:lang w:bidi="fa-IR"/>
        </w:rPr>
      </w:pPr>
    </w:p>
    <w:p w14:paraId="2E60396F" w14:textId="182313BE" w:rsidR="007E0146" w:rsidRDefault="007E0146" w:rsidP="007E0146">
      <w:pPr>
        <w:jc w:val="both"/>
        <w:rPr>
          <w:rFonts w:cstheme="majorBidi"/>
          <w:szCs w:val="28"/>
          <w:lang w:bidi="fa-IR"/>
        </w:rPr>
      </w:pPr>
      <w:r w:rsidRPr="007F3AD3">
        <w:rPr>
          <w:rFonts w:cstheme="majorBidi"/>
          <w:szCs w:val="28"/>
          <w:lang w:bidi="fa-IR"/>
        </w:rPr>
        <w:t>In der Hoffnung auf Ihr Einsehen</w:t>
      </w:r>
    </w:p>
    <w:p w14:paraId="14B919DF" w14:textId="1C2247AF" w:rsidR="00FC7787" w:rsidRDefault="00FC7787" w:rsidP="007E0146">
      <w:pPr>
        <w:jc w:val="both"/>
        <w:rPr>
          <w:rFonts w:cstheme="majorBidi"/>
          <w:szCs w:val="28"/>
          <w:lang w:bidi="fa-IR"/>
        </w:rPr>
      </w:pPr>
    </w:p>
    <w:p w14:paraId="6A24C13A" w14:textId="1F15BC8E" w:rsidR="00FC7787" w:rsidRDefault="00FC7787" w:rsidP="007E0146">
      <w:pPr>
        <w:jc w:val="both"/>
        <w:rPr>
          <w:rFonts w:cstheme="majorBidi"/>
          <w:szCs w:val="28"/>
          <w:lang w:bidi="fa-IR"/>
        </w:rPr>
      </w:pPr>
    </w:p>
    <w:p w14:paraId="1FEF53BA" w14:textId="3B6BCCA1" w:rsidR="00FC7787" w:rsidRDefault="00FC7787" w:rsidP="007E0146">
      <w:pPr>
        <w:jc w:val="both"/>
        <w:rPr>
          <w:rFonts w:cstheme="majorBidi"/>
          <w:szCs w:val="28"/>
          <w:lang w:bidi="fa-IR"/>
        </w:rPr>
      </w:pPr>
    </w:p>
    <w:p w14:paraId="31960FF6" w14:textId="64EF112E" w:rsidR="00FC7787" w:rsidRDefault="00FC7787" w:rsidP="007E0146">
      <w:pPr>
        <w:jc w:val="both"/>
        <w:rPr>
          <w:rFonts w:cstheme="majorBidi"/>
          <w:szCs w:val="28"/>
          <w:lang w:bidi="fa-IR"/>
        </w:rPr>
      </w:pPr>
    </w:p>
    <w:p w14:paraId="4272F01F" w14:textId="77777777" w:rsidR="00FC7787" w:rsidRPr="007F3AD3" w:rsidRDefault="00FC7787" w:rsidP="007E0146">
      <w:pPr>
        <w:jc w:val="both"/>
        <w:rPr>
          <w:rFonts w:cstheme="majorBidi"/>
          <w:szCs w:val="28"/>
          <w:lang w:bidi="fa-IR"/>
        </w:rPr>
      </w:pPr>
    </w:p>
    <w:p w14:paraId="0D0CBDC0" w14:textId="52BFBE27" w:rsidR="007E0146" w:rsidRDefault="007E0146" w:rsidP="007E0146">
      <w:pPr>
        <w:jc w:val="both"/>
        <w:rPr>
          <w:rFonts w:asciiTheme="majorBidi" w:hAnsiTheme="majorBidi" w:cstheme="majorBidi"/>
          <w:sz w:val="24"/>
          <w:lang w:bidi="fa-IR"/>
        </w:rPr>
      </w:pPr>
    </w:p>
    <w:p w14:paraId="20EECD37" w14:textId="044371CE" w:rsidR="00782EE9" w:rsidRDefault="00782EE9" w:rsidP="007E0146">
      <w:pPr>
        <w:jc w:val="both"/>
        <w:rPr>
          <w:rFonts w:asciiTheme="majorBidi" w:hAnsiTheme="majorBidi" w:cstheme="majorBidi"/>
          <w:sz w:val="24"/>
          <w:lang w:bidi="fa-IR"/>
        </w:rPr>
      </w:pPr>
    </w:p>
    <w:p w14:paraId="2A718F81" w14:textId="77777777" w:rsidR="00782EE9" w:rsidRDefault="00782EE9" w:rsidP="007E0146">
      <w:pPr>
        <w:jc w:val="both"/>
        <w:rPr>
          <w:rFonts w:asciiTheme="majorBidi" w:hAnsiTheme="majorBidi" w:cstheme="majorBidi"/>
          <w:sz w:val="24"/>
          <w:lang w:bidi="fa-IR"/>
        </w:rPr>
      </w:pPr>
    </w:p>
    <w:p w14:paraId="49F96480" w14:textId="44E5DCFF" w:rsidR="007E0146" w:rsidRDefault="007E0146" w:rsidP="00A755F5">
      <w:pPr>
        <w:rPr>
          <w:rFonts w:asciiTheme="majorBidi" w:hAnsiTheme="majorBidi" w:cstheme="majorBidi"/>
          <w:sz w:val="24"/>
          <w:lang w:bidi="fa-IR"/>
        </w:rPr>
      </w:pPr>
    </w:p>
    <w:p w14:paraId="415BE96F" w14:textId="7E172AD3" w:rsidR="004F0C84" w:rsidRDefault="004F0C84" w:rsidP="00A755F5">
      <w:pPr>
        <w:rPr>
          <w:rFonts w:asciiTheme="majorBidi" w:hAnsiTheme="majorBidi" w:cstheme="majorBidi"/>
          <w:sz w:val="24"/>
          <w:lang w:bidi="fa-IR"/>
        </w:rPr>
      </w:pPr>
    </w:p>
    <w:p w14:paraId="59D2E93F" w14:textId="0B4AF4D3" w:rsidR="004F0C84" w:rsidRDefault="004F0C84" w:rsidP="00A755F5">
      <w:pPr>
        <w:rPr>
          <w:rFonts w:asciiTheme="majorBidi" w:hAnsiTheme="majorBidi" w:cstheme="majorBidi"/>
          <w:sz w:val="24"/>
          <w:lang w:bidi="fa-IR"/>
        </w:rPr>
      </w:pPr>
    </w:p>
    <w:p w14:paraId="559EFB72" w14:textId="4F21387A" w:rsidR="004F0C84" w:rsidRDefault="004F0C84" w:rsidP="00A755F5">
      <w:pPr>
        <w:rPr>
          <w:rFonts w:asciiTheme="majorBidi" w:hAnsiTheme="majorBidi" w:cstheme="majorBidi"/>
          <w:sz w:val="24"/>
          <w:lang w:bidi="fa-IR"/>
        </w:rPr>
      </w:pPr>
    </w:p>
    <w:p w14:paraId="07020B39" w14:textId="77777777" w:rsidR="00E61596" w:rsidRDefault="00E61596" w:rsidP="00E61596">
      <w:pPr>
        <w:jc w:val="both"/>
        <w:rPr>
          <w:rFonts w:asciiTheme="majorBidi" w:hAnsiTheme="majorBidi" w:cstheme="majorBidi"/>
          <w:sz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lang w:bidi="fa-IR"/>
        </w:rPr>
        <w:t>Empfehlung</w:t>
      </w:r>
      <w:r>
        <w:rPr>
          <w:rFonts w:asciiTheme="majorBidi" w:hAnsiTheme="majorBidi" w:cstheme="majorBidi"/>
          <w:sz w:val="24"/>
          <w:lang w:bidi="fa-IR"/>
        </w:rPr>
        <w:t xml:space="preserve">:  Lassen Sie sich den Beispielbrief von </w:t>
      </w:r>
      <w:proofErr w:type="spellStart"/>
      <w:r>
        <w:rPr>
          <w:rFonts w:asciiTheme="majorBidi" w:hAnsiTheme="majorBidi" w:cstheme="majorBidi"/>
          <w:sz w:val="24"/>
          <w:lang w:bidi="fa-IR"/>
        </w:rPr>
        <w:t>ChatGPT</w:t>
      </w:r>
      <w:proofErr w:type="spellEnd"/>
      <w:r>
        <w:rPr>
          <w:rFonts w:asciiTheme="majorBidi" w:hAnsiTheme="majorBidi" w:cstheme="majorBidi"/>
          <w:sz w:val="24"/>
          <w:lang w:bidi="fa-IR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lang w:bidi="fa-IR"/>
        </w:rPr>
        <w:t>Deepl</w:t>
      </w:r>
      <w:proofErr w:type="spellEnd"/>
      <w:r>
        <w:rPr>
          <w:rFonts w:asciiTheme="majorBidi" w:hAnsiTheme="majorBidi" w:cstheme="majorBidi"/>
          <w:sz w:val="24"/>
          <w:lang w:bidi="fa-IR"/>
        </w:rPr>
        <w:t xml:space="preserve"> oder anderen Programme in einer leicht abgeänderten Version ausgeben. Das klingt persönlicher und weniger nach Kettenbrief.</w:t>
      </w:r>
    </w:p>
    <w:p w14:paraId="7475407A" w14:textId="77777777" w:rsidR="00E61596" w:rsidRDefault="00E61596" w:rsidP="00E61596">
      <w:pPr>
        <w:jc w:val="both"/>
        <w:rPr>
          <w:rFonts w:asciiTheme="majorBidi" w:hAnsiTheme="majorBidi" w:cstheme="majorBidi"/>
          <w:sz w:val="24"/>
          <w:lang w:bidi="fa-IR"/>
        </w:rPr>
      </w:pPr>
    </w:p>
    <w:p w14:paraId="5137800E" w14:textId="3A8E9C78" w:rsidR="00E61596" w:rsidRDefault="00E61596" w:rsidP="00E61596">
      <w:pPr>
        <w:jc w:val="both"/>
        <w:rPr>
          <w:rFonts w:asciiTheme="majorBidi" w:hAnsiTheme="majorBidi" w:cstheme="majorBidi"/>
          <w:sz w:val="24"/>
          <w:lang w:bidi="fa-IR"/>
        </w:rPr>
      </w:pPr>
      <w:r>
        <w:rPr>
          <w:rFonts w:asciiTheme="majorBidi" w:hAnsiTheme="majorBidi" w:cstheme="majorBidi"/>
          <w:sz w:val="24"/>
          <w:lang w:bidi="fa-IR"/>
        </w:rPr>
        <w:t>Für Übersetzungen in andere Sprachen, laden Sie bitte das Programm „</w:t>
      </w:r>
      <w:proofErr w:type="spellStart"/>
      <w:r>
        <w:rPr>
          <w:rFonts w:asciiTheme="majorBidi" w:hAnsiTheme="majorBidi" w:cstheme="majorBidi"/>
          <w:sz w:val="24"/>
          <w:lang w:bidi="fa-IR"/>
        </w:rPr>
        <w:t>Deepl</w:t>
      </w:r>
      <w:proofErr w:type="spellEnd"/>
      <w:r>
        <w:rPr>
          <w:rFonts w:asciiTheme="majorBidi" w:hAnsiTheme="majorBidi" w:cstheme="majorBidi"/>
          <w:sz w:val="24"/>
          <w:lang w:bidi="fa-IR"/>
        </w:rPr>
        <w:t xml:space="preserve">“. Markieren Sie dann </w:t>
      </w:r>
      <w:proofErr w:type="spellStart"/>
      <w:r>
        <w:rPr>
          <w:rFonts w:asciiTheme="majorBidi" w:hAnsiTheme="majorBidi" w:cstheme="majorBidi"/>
          <w:sz w:val="24"/>
          <w:lang w:bidi="fa-IR"/>
        </w:rPr>
        <w:t>jedwelchen</w:t>
      </w:r>
      <w:proofErr w:type="spellEnd"/>
      <w:r>
        <w:rPr>
          <w:rFonts w:asciiTheme="majorBidi" w:hAnsiTheme="majorBidi" w:cstheme="majorBidi"/>
          <w:sz w:val="24"/>
          <w:lang w:bidi="fa-IR"/>
        </w:rPr>
        <w:t xml:space="preserve"> Text und drücken sie bei gehaltener Strg-Taste 2x kurz hintereinander auf „C“. Wählen sie im </w:t>
      </w:r>
      <w:proofErr w:type="spellStart"/>
      <w:r>
        <w:rPr>
          <w:rFonts w:asciiTheme="majorBidi" w:hAnsiTheme="majorBidi" w:cstheme="majorBidi"/>
          <w:sz w:val="24"/>
          <w:lang w:bidi="fa-IR"/>
        </w:rPr>
        <w:t>aufploppenden</w:t>
      </w:r>
      <w:proofErr w:type="spellEnd"/>
      <w:r>
        <w:rPr>
          <w:rFonts w:asciiTheme="majorBidi" w:hAnsiTheme="majorBidi" w:cstheme="majorBidi"/>
          <w:sz w:val="24"/>
          <w:lang w:bidi="fa-IR"/>
        </w:rPr>
        <w:t xml:space="preserve"> Dialogfeld Ihre Sprache </w:t>
      </w:r>
      <w:r>
        <w:rPr>
          <w:rFonts w:asciiTheme="majorBidi" w:hAnsiTheme="majorBidi" w:cstheme="majorBidi"/>
          <w:sz w:val="24"/>
          <w:lang w:bidi="fa-IR"/>
        </w:rPr>
        <w:t xml:space="preserve">(oder Persisch) </w:t>
      </w:r>
      <w:r>
        <w:rPr>
          <w:rFonts w:asciiTheme="majorBidi" w:hAnsiTheme="majorBidi" w:cstheme="majorBidi"/>
          <w:sz w:val="24"/>
          <w:lang w:bidi="fa-IR"/>
        </w:rPr>
        <w:t>und drücken danach auf „Ersetzen“</w:t>
      </w:r>
    </w:p>
    <w:p w14:paraId="48808805" w14:textId="5A9AFDA8" w:rsidR="004F0C84" w:rsidRPr="00FF6111" w:rsidRDefault="004F0C84" w:rsidP="00E61596">
      <w:pPr>
        <w:rPr>
          <w:rFonts w:asciiTheme="majorBidi" w:hAnsiTheme="majorBidi" w:cstheme="majorBidi"/>
          <w:sz w:val="24"/>
          <w:lang w:bidi="fa-IR"/>
        </w:rPr>
      </w:pPr>
    </w:p>
    <w:sectPr w:rsidR="004F0C84" w:rsidRPr="00FF61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AD"/>
    <w:rsid w:val="00130CB2"/>
    <w:rsid w:val="0028179A"/>
    <w:rsid w:val="002C25C7"/>
    <w:rsid w:val="003417BF"/>
    <w:rsid w:val="00394557"/>
    <w:rsid w:val="0042250C"/>
    <w:rsid w:val="004F0C84"/>
    <w:rsid w:val="004F7BAD"/>
    <w:rsid w:val="005A78F6"/>
    <w:rsid w:val="005E4008"/>
    <w:rsid w:val="006D2EBD"/>
    <w:rsid w:val="007216A3"/>
    <w:rsid w:val="007362EB"/>
    <w:rsid w:val="00782EE9"/>
    <w:rsid w:val="007E0146"/>
    <w:rsid w:val="007F3AD3"/>
    <w:rsid w:val="00846499"/>
    <w:rsid w:val="0085426D"/>
    <w:rsid w:val="008A0807"/>
    <w:rsid w:val="0091342F"/>
    <w:rsid w:val="009759CA"/>
    <w:rsid w:val="009E6CC2"/>
    <w:rsid w:val="00A43B46"/>
    <w:rsid w:val="00A755F5"/>
    <w:rsid w:val="00AA4944"/>
    <w:rsid w:val="00AE481E"/>
    <w:rsid w:val="00B41C2C"/>
    <w:rsid w:val="00D137E9"/>
    <w:rsid w:val="00D1529D"/>
    <w:rsid w:val="00D7215F"/>
    <w:rsid w:val="00D8415E"/>
    <w:rsid w:val="00DC3CF4"/>
    <w:rsid w:val="00DD0A6F"/>
    <w:rsid w:val="00E56647"/>
    <w:rsid w:val="00E61596"/>
    <w:rsid w:val="00EF7132"/>
    <w:rsid w:val="00F46F93"/>
    <w:rsid w:val="00F869DB"/>
    <w:rsid w:val="00FC7787"/>
    <w:rsid w:val="00FD00CD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5EE7"/>
  <w15:chartTrackingRefBased/>
  <w15:docId w15:val="{D25847CE-CBCF-4E1B-A61F-4F53417D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7132"/>
    <w:pPr>
      <w:spacing w:after="0" w:line="240" w:lineRule="auto"/>
    </w:pPr>
    <w:rPr>
      <w:rFonts w:ascii="Garamond" w:hAnsi="Garamond" w:cs="Times New Roman"/>
      <w:sz w:val="28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759CA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7216A3"/>
    <w:rPr>
      <w:i/>
      <w:iCs/>
    </w:rPr>
  </w:style>
  <w:style w:type="paragraph" w:customStyle="1" w:styleId="font8">
    <w:name w:val="font_8"/>
    <w:basedOn w:val="Standard"/>
    <w:rsid w:val="00D137E9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gfm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 Th. Mayr</dc:creator>
  <cp:keywords/>
  <cp:lastModifiedBy>T Mayr</cp:lastModifiedBy>
  <cp:revision>8</cp:revision>
  <dcterms:created xsi:type="dcterms:W3CDTF">2026-04-25T10:17:00Z</dcterms:created>
  <dcterms:modified xsi:type="dcterms:W3CDTF">2026-04-25T18:09:00Z</dcterms:modified>
</cp:coreProperties>
</file>